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D2" w:rsidRPr="00460D9E" w:rsidRDefault="00460D9E" w:rsidP="00460D9E">
      <w:pPr>
        <w:jc w:val="center"/>
        <w:rPr>
          <w:rFonts w:ascii="Times New Roman" w:hAnsi="Times New Roman" w:cs="Times New Roman"/>
          <w:b/>
          <w:sz w:val="28"/>
          <w:szCs w:val="28"/>
        </w:rPr>
      </w:pPr>
      <w:bookmarkStart w:id="0" w:name="_GoBack"/>
      <w:bookmarkEnd w:id="0"/>
      <w:r w:rsidRPr="00460D9E">
        <w:rPr>
          <w:rFonts w:ascii="Times New Roman" w:hAnsi="Times New Roman" w:cs="Times New Roman"/>
          <w:b/>
          <w:sz w:val="28"/>
          <w:szCs w:val="28"/>
        </w:rPr>
        <w:t>MTSS Overview</w:t>
      </w:r>
    </w:p>
    <w:p w:rsidR="00460D9E" w:rsidRDefault="00460D9E" w:rsidP="00460D9E">
      <w:pPr>
        <w:jc w:val="center"/>
        <w:rPr>
          <w:rFonts w:ascii="Times New Roman" w:hAnsi="Times New Roman" w:cs="Times New Roman"/>
          <w:b/>
          <w:sz w:val="28"/>
          <w:szCs w:val="28"/>
        </w:rPr>
      </w:pPr>
      <w:r w:rsidRPr="00460D9E">
        <w:rPr>
          <w:rFonts w:ascii="Times New Roman" w:hAnsi="Times New Roman" w:cs="Times New Roman"/>
          <w:b/>
          <w:sz w:val="28"/>
          <w:szCs w:val="28"/>
        </w:rPr>
        <w:t>Harlan County Schools</w:t>
      </w:r>
    </w:p>
    <w:p w:rsidR="00460D9E" w:rsidRDefault="00460D9E" w:rsidP="00460D9E">
      <w:pPr>
        <w:rPr>
          <w:rFonts w:ascii="Times New Roman" w:hAnsi="Times New Roman" w:cs="Times New Roman"/>
          <w:b/>
          <w:sz w:val="24"/>
          <w:szCs w:val="24"/>
        </w:rPr>
      </w:pPr>
      <w:r>
        <w:rPr>
          <w:rFonts w:ascii="Times New Roman" w:hAnsi="Times New Roman" w:cs="Times New Roman"/>
          <w:b/>
          <w:sz w:val="24"/>
          <w:szCs w:val="24"/>
        </w:rPr>
        <w:t>What is MTSS?</w:t>
      </w:r>
    </w:p>
    <w:p w:rsidR="003E546F" w:rsidRPr="002F1862" w:rsidRDefault="00460D9E" w:rsidP="00460D9E">
      <w:pPr>
        <w:rPr>
          <w:rFonts w:ascii="Times New Roman" w:hAnsi="Times New Roman" w:cs="Times New Roman"/>
          <w:sz w:val="24"/>
          <w:szCs w:val="24"/>
        </w:rPr>
      </w:pPr>
      <w:r>
        <w:rPr>
          <w:rFonts w:ascii="Times New Roman" w:hAnsi="Times New Roman" w:cs="Times New Roman"/>
          <w:sz w:val="24"/>
          <w:szCs w:val="24"/>
        </w:rPr>
        <w:t xml:space="preserve">MTSS is an integrated educational framework designed for continuous improvement and student support utilizing a systematic process of data-based decision making and problem solving.  It is designed to promote student flourishing and minimize the risk for long-term negative consequences when systems and supports do not adjust to meet student need.  MTSS focuses on the whole child (academics, behavior, and social-emotional learning) so that “each </w:t>
      </w:r>
      <w:r w:rsidR="00D630C3">
        <w:rPr>
          <w:rFonts w:ascii="Times New Roman" w:hAnsi="Times New Roman" w:cs="Times New Roman"/>
          <w:sz w:val="24"/>
          <w:szCs w:val="24"/>
        </w:rPr>
        <w:t xml:space="preserve">and </w:t>
      </w:r>
      <w:r>
        <w:rPr>
          <w:rFonts w:ascii="Times New Roman" w:hAnsi="Times New Roman" w:cs="Times New Roman"/>
          <w:sz w:val="24"/>
          <w:szCs w:val="24"/>
        </w:rPr>
        <w:t xml:space="preserve">every student is equipped and empowered for a successful future” (KDE). </w:t>
      </w:r>
    </w:p>
    <w:p w:rsidR="00B82148" w:rsidRDefault="00B82148" w:rsidP="00460D9E">
      <w:pPr>
        <w:rPr>
          <w:rFonts w:ascii="Times New Roman" w:hAnsi="Times New Roman" w:cs="Times New Roman"/>
          <w:b/>
          <w:sz w:val="24"/>
          <w:szCs w:val="24"/>
        </w:rPr>
      </w:pPr>
    </w:p>
    <w:p w:rsidR="00460D9E" w:rsidRDefault="00460D9E" w:rsidP="00460D9E">
      <w:pPr>
        <w:rPr>
          <w:rFonts w:ascii="Times New Roman" w:hAnsi="Times New Roman" w:cs="Times New Roman"/>
          <w:b/>
          <w:sz w:val="24"/>
          <w:szCs w:val="24"/>
        </w:rPr>
      </w:pPr>
      <w:r>
        <w:rPr>
          <w:rFonts w:ascii="Times New Roman" w:hAnsi="Times New Roman" w:cs="Times New Roman"/>
          <w:b/>
          <w:sz w:val="24"/>
          <w:szCs w:val="24"/>
        </w:rPr>
        <w:t>How is MTSS Defined?</w:t>
      </w:r>
    </w:p>
    <w:p w:rsidR="003E546F" w:rsidRPr="002F1862" w:rsidRDefault="00460D9E" w:rsidP="00460D9E">
      <w:pPr>
        <w:rPr>
          <w:rFonts w:ascii="Times New Roman" w:hAnsi="Times New Roman" w:cs="Times New Roman"/>
          <w:sz w:val="24"/>
          <w:szCs w:val="24"/>
        </w:rPr>
      </w:pPr>
      <w:r>
        <w:rPr>
          <w:rFonts w:ascii="Times New Roman" w:hAnsi="Times New Roman" w:cs="Times New Roman"/>
          <w:sz w:val="24"/>
          <w:szCs w:val="24"/>
        </w:rPr>
        <w:t>KDE defines MTSS as, “a multi-level prevention system to support student achievement and social-emotional behavioral competencies through and integration of differentiated core instruction,</w:t>
      </w:r>
      <w:r w:rsidR="002F1862">
        <w:rPr>
          <w:rFonts w:ascii="Times New Roman" w:hAnsi="Times New Roman" w:cs="Times New Roman"/>
          <w:sz w:val="24"/>
          <w:szCs w:val="24"/>
        </w:rPr>
        <w:t xml:space="preserve"> assessment, and intervention. </w:t>
      </w:r>
    </w:p>
    <w:p w:rsidR="00B82148" w:rsidRDefault="00B82148" w:rsidP="00460D9E">
      <w:pPr>
        <w:rPr>
          <w:rFonts w:ascii="Times New Roman" w:hAnsi="Times New Roman" w:cs="Times New Roman"/>
          <w:b/>
          <w:sz w:val="24"/>
          <w:szCs w:val="24"/>
        </w:rPr>
      </w:pPr>
    </w:p>
    <w:p w:rsidR="00460D9E" w:rsidRDefault="00460D9E" w:rsidP="00460D9E">
      <w:pPr>
        <w:rPr>
          <w:rFonts w:ascii="Times New Roman" w:hAnsi="Times New Roman" w:cs="Times New Roman"/>
          <w:b/>
          <w:sz w:val="24"/>
          <w:szCs w:val="24"/>
        </w:rPr>
      </w:pPr>
      <w:r>
        <w:rPr>
          <w:rFonts w:ascii="Times New Roman" w:hAnsi="Times New Roman" w:cs="Times New Roman"/>
          <w:b/>
          <w:sz w:val="24"/>
          <w:szCs w:val="24"/>
        </w:rPr>
        <w:t>How Does MTSS Differ from RTI?</w:t>
      </w:r>
    </w:p>
    <w:p w:rsidR="003E546F" w:rsidRDefault="00460D9E" w:rsidP="00460D9E">
      <w:pPr>
        <w:rPr>
          <w:rFonts w:ascii="Times New Roman" w:hAnsi="Times New Roman" w:cs="Times New Roman"/>
          <w:sz w:val="24"/>
          <w:szCs w:val="24"/>
        </w:rPr>
      </w:pPr>
      <w:r>
        <w:rPr>
          <w:rFonts w:ascii="Times New Roman" w:hAnsi="Times New Roman" w:cs="Times New Roman"/>
          <w:sz w:val="24"/>
          <w:szCs w:val="24"/>
        </w:rPr>
        <w:t xml:space="preserve">MTSS address the whole child whereas RTI focused primarily on academics. RTI is one aspect of the MTSS system that considers Reading, Math, and Writing.  MTSS continues the RTI process of analyzing and intervening for behavior and adds social-emotional learning in order to consider all aspects of student learning. </w:t>
      </w:r>
      <w:r w:rsidR="00480C0D">
        <w:rPr>
          <w:rFonts w:ascii="Times New Roman" w:hAnsi="Times New Roman" w:cs="Times New Roman"/>
          <w:sz w:val="24"/>
          <w:szCs w:val="24"/>
        </w:rPr>
        <w:t xml:space="preserve">A crosswalk demonstrating the integration of systems can be found here: </w:t>
      </w:r>
      <w:hyperlink r:id="rId5" w:history="1">
        <w:r w:rsidR="00480C0D" w:rsidRPr="00D27E26">
          <w:rPr>
            <w:rStyle w:val="Hyperlink"/>
            <w:rFonts w:ascii="Times New Roman" w:hAnsi="Times New Roman" w:cs="Times New Roman"/>
            <w:sz w:val="24"/>
            <w:szCs w:val="24"/>
          </w:rPr>
          <w:t>https://education.ky.gov/curriculum/standards/teachtools/Documents/Crosswalk_KyMTSS_RTI_PBIS_ISF.pdf</w:t>
        </w:r>
      </w:hyperlink>
      <w:r w:rsidR="00480C0D">
        <w:rPr>
          <w:rFonts w:ascii="Times New Roman" w:hAnsi="Times New Roman" w:cs="Times New Roman"/>
          <w:sz w:val="24"/>
          <w:szCs w:val="24"/>
        </w:rPr>
        <w:t xml:space="preserve"> </w:t>
      </w:r>
    </w:p>
    <w:p w:rsidR="00B82148" w:rsidRDefault="00B82148" w:rsidP="00460D9E">
      <w:pPr>
        <w:rPr>
          <w:rFonts w:ascii="Times New Roman" w:hAnsi="Times New Roman" w:cs="Times New Roman"/>
          <w:b/>
          <w:sz w:val="24"/>
          <w:szCs w:val="24"/>
        </w:rPr>
      </w:pPr>
    </w:p>
    <w:p w:rsidR="002F1862" w:rsidRDefault="002F1862" w:rsidP="00460D9E">
      <w:pPr>
        <w:rPr>
          <w:rFonts w:ascii="Times New Roman" w:hAnsi="Times New Roman" w:cs="Times New Roman"/>
          <w:b/>
          <w:sz w:val="24"/>
          <w:szCs w:val="24"/>
        </w:rPr>
      </w:pPr>
      <w:r w:rsidRPr="002F1862">
        <w:rPr>
          <w:rFonts w:ascii="Times New Roman" w:hAnsi="Times New Roman" w:cs="Times New Roman"/>
          <w:b/>
          <w:sz w:val="24"/>
          <w:szCs w:val="24"/>
        </w:rPr>
        <w:t>Is MTSS Special Education?</w:t>
      </w:r>
      <w:r w:rsidR="007746DD">
        <w:rPr>
          <w:rFonts w:ascii="Times New Roman" w:hAnsi="Times New Roman" w:cs="Times New Roman"/>
          <w:b/>
          <w:sz w:val="24"/>
          <w:szCs w:val="24"/>
        </w:rPr>
        <w:t xml:space="preserve"> </w:t>
      </w:r>
    </w:p>
    <w:p w:rsidR="003E546F" w:rsidRDefault="007746DD" w:rsidP="00460D9E">
      <w:pPr>
        <w:rPr>
          <w:rFonts w:ascii="Times New Roman" w:hAnsi="Times New Roman" w:cs="Times New Roman"/>
          <w:sz w:val="24"/>
          <w:szCs w:val="24"/>
        </w:rPr>
      </w:pPr>
      <w:r>
        <w:rPr>
          <w:rFonts w:ascii="Times New Roman" w:hAnsi="Times New Roman" w:cs="Times New Roman"/>
          <w:sz w:val="24"/>
          <w:szCs w:val="24"/>
        </w:rPr>
        <w:t xml:space="preserve">No, MTSS is regular education.  MTSS is NOT a pathway directly to special education.  MTSS includes universal, evidence-based differentiated instruction </w:t>
      </w:r>
      <w:r w:rsidR="004F568C">
        <w:rPr>
          <w:rFonts w:ascii="Times New Roman" w:hAnsi="Times New Roman" w:cs="Times New Roman"/>
          <w:sz w:val="24"/>
          <w:szCs w:val="24"/>
        </w:rPr>
        <w:t xml:space="preserve">that is standards-driven and utilizes </w:t>
      </w:r>
      <w:r w:rsidR="00E7789D">
        <w:rPr>
          <w:rFonts w:ascii="Times New Roman" w:hAnsi="Times New Roman" w:cs="Times New Roman"/>
          <w:sz w:val="24"/>
          <w:szCs w:val="24"/>
        </w:rPr>
        <w:t xml:space="preserve">evidence-based, </w:t>
      </w:r>
      <w:r w:rsidR="004F568C">
        <w:rPr>
          <w:rFonts w:ascii="Times New Roman" w:hAnsi="Times New Roman" w:cs="Times New Roman"/>
          <w:sz w:val="24"/>
          <w:szCs w:val="24"/>
        </w:rPr>
        <w:t xml:space="preserve">high-yield instructional strategies </w:t>
      </w:r>
      <w:r>
        <w:rPr>
          <w:rFonts w:ascii="Times New Roman" w:hAnsi="Times New Roman" w:cs="Times New Roman"/>
          <w:sz w:val="24"/>
          <w:szCs w:val="24"/>
        </w:rPr>
        <w:t xml:space="preserve">for ALL students. MTSS is a preventative system designed to close the gaps for at-risk students. </w:t>
      </w:r>
      <w:r w:rsidR="00B82148">
        <w:rPr>
          <w:rFonts w:ascii="Times New Roman" w:hAnsi="Times New Roman" w:cs="Times New Roman"/>
          <w:sz w:val="24"/>
          <w:szCs w:val="24"/>
        </w:rPr>
        <w:t xml:space="preserve">MTSS is </w:t>
      </w:r>
      <w:r w:rsidR="0050560B">
        <w:rPr>
          <w:rFonts w:ascii="Times New Roman" w:hAnsi="Times New Roman" w:cs="Times New Roman"/>
          <w:sz w:val="24"/>
          <w:szCs w:val="24"/>
        </w:rPr>
        <w:t xml:space="preserve">designed to </w:t>
      </w:r>
      <w:r w:rsidR="00B82148">
        <w:rPr>
          <w:rFonts w:ascii="Times New Roman" w:hAnsi="Times New Roman" w:cs="Times New Roman"/>
          <w:sz w:val="24"/>
          <w:szCs w:val="24"/>
        </w:rPr>
        <w:t xml:space="preserve">improve student achievement and outcomes by providing </w:t>
      </w:r>
      <w:r w:rsidR="004F568C">
        <w:rPr>
          <w:rFonts w:ascii="Times New Roman" w:hAnsi="Times New Roman" w:cs="Times New Roman"/>
          <w:sz w:val="24"/>
          <w:szCs w:val="24"/>
        </w:rPr>
        <w:t>appropriate supports to all</w:t>
      </w:r>
      <w:r w:rsidR="00B82148">
        <w:rPr>
          <w:rFonts w:ascii="Times New Roman" w:hAnsi="Times New Roman" w:cs="Times New Roman"/>
          <w:sz w:val="24"/>
          <w:szCs w:val="24"/>
        </w:rPr>
        <w:t xml:space="preserve"> students BEFORE critical deficits occur.  </w:t>
      </w:r>
    </w:p>
    <w:p w:rsidR="004F568C" w:rsidRPr="00B82148" w:rsidRDefault="004F568C" w:rsidP="00460D9E">
      <w:pPr>
        <w:rPr>
          <w:rFonts w:ascii="Times New Roman" w:hAnsi="Times New Roman" w:cs="Times New Roman"/>
          <w:sz w:val="24"/>
          <w:szCs w:val="24"/>
        </w:rPr>
      </w:pPr>
      <w:r>
        <w:rPr>
          <w:rFonts w:ascii="Times New Roman" w:hAnsi="Times New Roman" w:cs="Times New Roman"/>
          <w:sz w:val="24"/>
          <w:szCs w:val="24"/>
        </w:rPr>
        <w:t xml:space="preserve">More information on standards, evidence-based instruction and high-yield strategies can be found here: </w:t>
      </w:r>
      <w:hyperlink r:id="rId6" w:history="1">
        <w:r w:rsidRPr="00D27E26">
          <w:rPr>
            <w:rStyle w:val="Hyperlink"/>
            <w:rFonts w:ascii="Times New Roman" w:hAnsi="Times New Roman" w:cs="Times New Roman"/>
            <w:sz w:val="24"/>
            <w:szCs w:val="24"/>
          </w:rPr>
          <w:t>https://kystandards.org/</w:t>
        </w:r>
      </w:hyperlink>
      <w:r>
        <w:rPr>
          <w:rFonts w:ascii="Times New Roman" w:hAnsi="Times New Roman" w:cs="Times New Roman"/>
          <w:sz w:val="24"/>
          <w:szCs w:val="24"/>
        </w:rPr>
        <w:t xml:space="preserve"> </w:t>
      </w:r>
    </w:p>
    <w:p w:rsidR="00B82148" w:rsidRDefault="00B82148" w:rsidP="00460D9E">
      <w:pPr>
        <w:rPr>
          <w:rFonts w:ascii="Times New Roman" w:hAnsi="Times New Roman" w:cs="Times New Roman"/>
          <w:b/>
          <w:sz w:val="24"/>
          <w:szCs w:val="24"/>
        </w:rPr>
      </w:pPr>
    </w:p>
    <w:p w:rsidR="00480C0D" w:rsidRDefault="003E546F" w:rsidP="00460D9E">
      <w:pPr>
        <w:rPr>
          <w:rFonts w:ascii="Times New Roman" w:hAnsi="Times New Roman" w:cs="Times New Roman"/>
          <w:b/>
          <w:sz w:val="24"/>
          <w:szCs w:val="24"/>
        </w:rPr>
      </w:pPr>
      <w:r w:rsidRPr="005E587F">
        <w:rPr>
          <w:rFonts w:ascii="Times New Roman" w:hAnsi="Times New Roman" w:cs="Times New Roman"/>
          <w:b/>
          <w:noProof/>
          <w:sz w:val="24"/>
          <w:szCs w:val="24"/>
        </w:rPr>
        <mc:AlternateContent>
          <mc:Choice Requires="wps">
            <w:drawing>
              <wp:anchor distT="0" distB="0" distL="228600" distR="228600" simplePos="0" relativeHeight="251659264" behindDoc="0" locked="0" layoutInCell="1" allowOverlap="1">
                <wp:simplePos x="0" y="0"/>
                <wp:positionH relativeFrom="margin">
                  <wp:posOffset>3543300</wp:posOffset>
                </wp:positionH>
                <wp:positionV relativeFrom="margin">
                  <wp:posOffset>-457200</wp:posOffset>
                </wp:positionV>
                <wp:extent cx="2867025" cy="4286250"/>
                <wp:effectExtent l="19050" t="0" r="9525" b="0"/>
                <wp:wrapSquare wrapText="bothSides"/>
                <wp:docPr id="141" name="Text Box 141"/>
                <wp:cNvGraphicFramePr/>
                <a:graphic xmlns:a="http://schemas.openxmlformats.org/drawingml/2006/main">
                  <a:graphicData uri="http://schemas.microsoft.com/office/word/2010/wordprocessingShape">
                    <wps:wsp>
                      <wps:cNvSpPr txBox="1"/>
                      <wps:spPr>
                        <a:xfrm>
                          <a:off x="0" y="0"/>
                          <a:ext cx="2867025" cy="42862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5E587F" w:rsidRDefault="005E587F" w:rsidP="005E587F">
                            <w:pPr>
                              <w:pStyle w:val="TOCHeading"/>
                              <w:spacing w:before="120"/>
                              <w:rPr>
                                <w:rFonts w:ascii="Times New Roman" w:hAnsi="Times New Roman" w:cs="Times New Roman"/>
                                <w:b/>
                                <w:color w:val="auto"/>
                                <w:sz w:val="28"/>
                                <w:szCs w:val="28"/>
                              </w:rPr>
                            </w:pPr>
                          </w:p>
                          <w:p w:rsidR="005E587F" w:rsidRDefault="005E587F" w:rsidP="005E587F">
                            <w:pPr>
                              <w:pStyle w:val="TOCHeading"/>
                              <w:spacing w:before="120"/>
                              <w:rPr>
                                <w:rFonts w:ascii="Times New Roman" w:hAnsi="Times New Roman" w:cs="Times New Roman"/>
                                <w:b/>
                                <w:color w:val="auto"/>
                                <w:sz w:val="28"/>
                                <w:szCs w:val="28"/>
                              </w:rPr>
                            </w:pPr>
                            <w:r w:rsidRPr="005E587F">
                              <w:rPr>
                                <w:rFonts w:ascii="Times New Roman" w:hAnsi="Times New Roman" w:cs="Times New Roman"/>
                                <w:b/>
                                <w:color w:val="auto"/>
                                <w:sz w:val="28"/>
                                <w:szCs w:val="28"/>
                              </w:rPr>
                              <w:t>Essential Elements of MTSS</w:t>
                            </w:r>
                          </w:p>
                          <w:p w:rsidR="003E546F" w:rsidRPr="003E546F" w:rsidRDefault="003E546F" w:rsidP="003E546F"/>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Equitable Access and Opportunity for All Students</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Multi-Tiered Prevention System</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Academics, Behavior, SEL</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Data-Based Decision Making</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Evidence-Based Instruction, Intervention and Supports</w:t>
                            </w:r>
                          </w:p>
                          <w:p w:rsid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Collaborative Problem-Solving</w:t>
                            </w:r>
                          </w:p>
                          <w:p w:rsidR="003E546F" w:rsidRPr="005E587F" w:rsidRDefault="003E546F" w:rsidP="005E587F">
                            <w:pPr>
                              <w:pStyle w:val="ListParagraph"/>
                              <w:numPr>
                                <w:ilvl w:val="0"/>
                                <w:numId w:val="1"/>
                              </w:num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Partnerships</w:t>
                            </w:r>
                          </w:p>
                          <w:p w:rsidR="005E587F" w:rsidRPr="00480C0D" w:rsidRDefault="005E587F" w:rsidP="005E587F">
                            <w:pPr>
                              <w:rPr>
                                <w:rFonts w:ascii="Times New Roman" w:hAnsi="Times New Roman" w:cs="Times New Roman"/>
                                <w:sz w:val="24"/>
                                <w:szCs w:val="24"/>
                              </w:rPr>
                            </w:pPr>
                          </w:p>
                          <w:p w:rsidR="005E587F" w:rsidRDefault="005E587F">
                            <w:pPr>
                              <w:spacing w:after="240" w:line="240" w:lineRule="auto"/>
                              <w:rPr>
                                <w:rFonts w:asciiTheme="majorHAnsi" w:eastAsiaTheme="majorEastAsia" w:hAnsiTheme="majorHAnsi" w:cstheme="majorBidi"/>
                                <w:caps/>
                                <w:color w:val="191919" w:themeColor="text1" w:themeTint="E6"/>
                                <w:sz w:val="36"/>
                                <w:szCs w:val="36"/>
                              </w:rPr>
                            </w:pPr>
                          </w:p>
                          <w:p w:rsidR="005E587F" w:rsidRDefault="005E587F" w:rsidP="005E587F">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279pt;margin-top:-36pt;width:225.75pt;height:337.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" fillcolor="white [3212]" stroked="f" strokeweight=".5pt">
                <v:shadow on="t" color="#ed7d31 [3205]" origin=".5" offset="-1.5pt,0"/>
                <v:textbox inset="18pt,10.8pt,0,10.8pt">
                  <w:txbxContent>
                    <w:p w:rsidR="005E587F" w:rsidRDefault="005E587F" w:rsidP="005E587F">
                      <w:pPr>
                        <w:pStyle w:val="TOCHeading"/>
                        <w:spacing w:before="120"/>
                        <w:rPr>
                          <w:rFonts w:ascii="Times New Roman" w:hAnsi="Times New Roman" w:cs="Times New Roman"/>
                          <w:b/>
                          <w:color w:val="auto"/>
                          <w:sz w:val="28"/>
                          <w:szCs w:val="28"/>
                        </w:rPr>
                      </w:pPr>
                    </w:p>
                    <w:p w:rsidR="005E587F" w:rsidRDefault="005E587F" w:rsidP="005E587F">
                      <w:pPr>
                        <w:pStyle w:val="TOCHeading"/>
                        <w:spacing w:before="120"/>
                        <w:rPr>
                          <w:rFonts w:ascii="Times New Roman" w:hAnsi="Times New Roman" w:cs="Times New Roman"/>
                          <w:b/>
                          <w:color w:val="auto"/>
                          <w:sz w:val="28"/>
                          <w:szCs w:val="28"/>
                        </w:rPr>
                      </w:pPr>
                      <w:r w:rsidRPr="005E587F">
                        <w:rPr>
                          <w:rFonts w:ascii="Times New Roman" w:hAnsi="Times New Roman" w:cs="Times New Roman"/>
                          <w:b/>
                          <w:color w:val="auto"/>
                          <w:sz w:val="28"/>
                          <w:szCs w:val="28"/>
                        </w:rPr>
                        <w:t>Essential Elements of MTSS</w:t>
                      </w:r>
                    </w:p>
                    <w:p w:rsidR="003E546F" w:rsidRPr="003E546F" w:rsidRDefault="003E546F" w:rsidP="003E546F"/>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Equitable Access and Opportunity for All Students</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Multi-Tiered Prevention System</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Academics, Behavior, SEL</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Data-Based Decision Making</w:t>
                      </w:r>
                    </w:p>
                    <w:p w:rsidR="005E587F" w:rsidRP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Evidence-Based Instruction, Intervention and Supports</w:t>
                      </w:r>
                    </w:p>
                    <w:p w:rsidR="005E587F" w:rsidRDefault="005E587F" w:rsidP="005E587F">
                      <w:pPr>
                        <w:pStyle w:val="ListParagraph"/>
                        <w:numPr>
                          <w:ilvl w:val="0"/>
                          <w:numId w:val="1"/>
                        </w:numPr>
                        <w:rPr>
                          <w:rFonts w:ascii="Times New Roman" w:hAnsi="Times New Roman" w:cs="Times New Roman"/>
                          <w:color w:val="7F7F7F" w:themeColor="text1" w:themeTint="80"/>
                          <w:sz w:val="24"/>
                          <w:szCs w:val="24"/>
                        </w:rPr>
                      </w:pPr>
                      <w:r w:rsidRPr="005E587F">
                        <w:rPr>
                          <w:rFonts w:ascii="Times New Roman" w:hAnsi="Times New Roman" w:cs="Times New Roman"/>
                          <w:color w:val="7F7F7F" w:themeColor="text1" w:themeTint="80"/>
                          <w:sz w:val="24"/>
                          <w:szCs w:val="24"/>
                        </w:rPr>
                        <w:t>Collaborative Problem-Solving</w:t>
                      </w:r>
                    </w:p>
                    <w:p w:rsidR="003E546F" w:rsidRPr="005E587F" w:rsidRDefault="003E546F" w:rsidP="005E587F">
                      <w:pPr>
                        <w:pStyle w:val="ListParagraph"/>
                        <w:numPr>
                          <w:ilvl w:val="0"/>
                          <w:numId w:val="1"/>
                        </w:num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Partnerships</w:t>
                      </w:r>
                    </w:p>
                    <w:p w:rsidR="005E587F" w:rsidRPr="00480C0D" w:rsidRDefault="005E587F" w:rsidP="005E587F">
                      <w:pPr>
                        <w:rPr>
                          <w:rFonts w:ascii="Times New Roman" w:hAnsi="Times New Roman" w:cs="Times New Roman"/>
                          <w:sz w:val="24"/>
                          <w:szCs w:val="24"/>
                        </w:rPr>
                      </w:pPr>
                    </w:p>
                    <w:p w:rsidR="005E587F" w:rsidRDefault="005E587F">
                      <w:pPr>
                        <w:spacing w:after="240" w:line="240" w:lineRule="auto"/>
                        <w:rPr>
                          <w:rFonts w:asciiTheme="majorHAnsi" w:eastAsiaTheme="majorEastAsia" w:hAnsiTheme="majorHAnsi" w:cstheme="majorBidi"/>
                          <w:caps/>
                          <w:color w:val="191919" w:themeColor="text1" w:themeTint="E6"/>
                          <w:sz w:val="36"/>
                          <w:szCs w:val="36"/>
                        </w:rPr>
                      </w:pPr>
                    </w:p>
                    <w:p w:rsidR="005E587F" w:rsidRDefault="005E587F" w:rsidP="005E587F">
                      <w:pPr>
                        <w:rPr>
                          <w:color w:val="808080" w:themeColor="background1" w:themeShade="80"/>
                        </w:rPr>
                      </w:pPr>
                    </w:p>
                  </w:txbxContent>
                </v:textbox>
                <w10:wrap type="square" anchorx="margin" anchory="margin"/>
              </v:shape>
            </w:pict>
          </mc:Fallback>
        </mc:AlternateContent>
      </w:r>
      <w:r w:rsidR="00480C0D">
        <w:rPr>
          <w:rFonts w:ascii="Times New Roman" w:hAnsi="Times New Roman" w:cs="Times New Roman"/>
          <w:b/>
          <w:sz w:val="24"/>
          <w:szCs w:val="24"/>
        </w:rPr>
        <w:t>What are the Essential Components of MTSS?</w:t>
      </w:r>
      <w:r w:rsidR="00480C0D">
        <w:rPr>
          <w:rFonts w:ascii="Times New Roman" w:hAnsi="Times New Roman" w:cs="Times New Roman"/>
          <w:b/>
          <w:sz w:val="24"/>
          <w:szCs w:val="24"/>
        </w:rPr>
        <w:tab/>
      </w:r>
      <w:r w:rsidR="00480C0D">
        <w:rPr>
          <w:rFonts w:ascii="Times New Roman" w:hAnsi="Times New Roman" w:cs="Times New Roman"/>
          <w:b/>
          <w:sz w:val="24"/>
          <w:szCs w:val="24"/>
        </w:rPr>
        <w:tab/>
      </w:r>
    </w:p>
    <w:p w:rsidR="00480C0D" w:rsidRDefault="00480C0D" w:rsidP="00480C0D">
      <w:pPr>
        <w:pStyle w:val="TOCHeading"/>
        <w:spacing w:before="120"/>
        <w:rPr>
          <w:rFonts w:ascii="Times New Roman" w:hAnsi="Times New Roman" w:cs="Times New Roman"/>
          <w:b/>
          <w:color w:val="auto"/>
        </w:rPr>
      </w:pPr>
      <w:r>
        <w:rPr>
          <w:noProof/>
        </w:rPr>
        <w:drawing>
          <wp:inline distT="0" distB="0" distL="0" distR="0" wp14:anchorId="2DDEE2C7" wp14:editId="6C68EE99">
            <wp:extent cx="3219450" cy="3166021"/>
            <wp:effectExtent l="0" t="0" r="0" b="0"/>
            <wp:docPr id="2" name="Picture 2" descr="What the elements of the KyMTSS logo represent: Equitable access and opportunity, collaborative problem solving teams, data-based decision making with a system of screening and assessment, evidence based practices, family and community partnerships, and tiered systems of intervention including emotional, behavioral, and social emo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the elements of the KyMTSS logo represent: Equitable access and opportunity, collaborative problem solving teams, data-based decision making with a system of screening and assessment, evidence based practices, family and community partnerships, and tiered systems of intervention including emotional, behavioral, and social emo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3127" cy="3258143"/>
                    </a:xfrm>
                    <a:prstGeom prst="rect">
                      <a:avLst/>
                    </a:prstGeom>
                    <a:noFill/>
                    <a:ln>
                      <a:noFill/>
                    </a:ln>
                  </pic:spPr>
                </pic:pic>
              </a:graphicData>
            </a:graphic>
          </wp:inline>
        </w:drawing>
      </w:r>
      <w:r w:rsidRPr="00480C0D">
        <w:rPr>
          <w:rFonts w:ascii="Times New Roman" w:hAnsi="Times New Roman" w:cs="Times New Roman"/>
          <w:b/>
          <w:color w:val="auto"/>
        </w:rPr>
        <w:t xml:space="preserve"> </w:t>
      </w:r>
    </w:p>
    <w:p w:rsidR="003E546F" w:rsidRDefault="003E546F" w:rsidP="003E546F"/>
    <w:p w:rsidR="004F568C" w:rsidRDefault="004F568C" w:rsidP="003E546F">
      <w:pPr>
        <w:rPr>
          <w:rFonts w:ascii="Times New Roman" w:hAnsi="Times New Roman" w:cs="Times New Roman"/>
          <w:sz w:val="24"/>
          <w:szCs w:val="24"/>
        </w:rPr>
      </w:pPr>
    </w:p>
    <w:p w:rsidR="003E546F" w:rsidRDefault="003E546F" w:rsidP="003E546F">
      <w:pPr>
        <w:rPr>
          <w:rFonts w:ascii="Times New Roman" w:hAnsi="Times New Roman" w:cs="Times New Roman"/>
          <w:sz w:val="24"/>
          <w:szCs w:val="24"/>
        </w:rPr>
      </w:pPr>
      <w:r>
        <w:rPr>
          <w:rFonts w:ascii="Times New Roman" w:hAnsi="Times New Roman" w:cs="Times New Roman"/>
          <w:sz w:val="24"/>
          <w:szCs w:val="24"/>
        </w:rPr>
        <w:t>A d</w:t>
      </w:r>
      <w:r w:rsidRPr="003E546F">
        <w:rPr>
          <w:rFonts w:ascii="Times New Roman" w:hAnsi="Times New Roman" w:cs="Times New Roman"/>
          <w:sz w:val="24"/>
          <w:szCs w:val="24"/>
        </w:rPr>
        <w:t>etailed MTSS</w:t>
      </w:r>
      <w:r>
        <w:rPr>
          <w:rFonts w:ascii="Times New Roman" w:hAnsi="Times New Roman" w:cs="Times New Roman"/>
          <w:sz w:val="24"/>
          <w:szCs w:val="24"/>
        </w:rPr>
        <w:t xml:space="preserve"> overview can be found here:</w:t>
      </w:r>
      <w:r w:rsidRPr="003E546F">
        <w:rPr>
          <w:rFonts w:ascii="Times New Roman" w:hAnsi="Times New Roman" w:cs="Times New Roman"/>
          <w:sz w:val="24"/>
          <w:szCs w:val="24"/>
        </w:rPr>
        <w:t xml:space="preserve"> </w:t>
      </w:r>
    </w:p>
    <w:p w:rsidR="003E546F" w:rsidRDefault="001F03DC" w:rsidP="003E546F">
      <w:pPr>
        <w:rPr>
          <w:rFonts w:ascii="Times New Roman" w:hAnsi="Times New Roman" w:cs="Times New Roman"/>
          <w:sz w:val="24"/>
          <w:szCs w:val="24"/>
        </w:rPr>
      </w:pPr>
      <w:hyperlink r:id="rId8" w:history="1">
        <w:r w:rsidR="003E546F" w:rsidRPr="00D27E26">
          <w:rPr>
            <w:rStyle w:val="Hyperlink"/>
            <w:rFonts w:ascii="Times New Roman" w:hAnsi="Times New Roman" w:cs="Times New Roman"/>
            <w:sz w:val="24"/>
            <w:szCs w:val="24"/>
          </w:rPr>
          <w:t>https://kymtss.org/overview/</w:t>
        </w:r>
      </w:hyperlink>
      <w:r w:rsidR="003E546F">
        <w:rPr>
          <w:rFonts w:ascii="Times New Roman" w:hAnsi="Times New Roman" w:cs="Times New Roman"/>
          <w:sz w:val="24"/>
          <w:szCs w:val="24"/>
        </w:rPr>
        <w:t xml:space="preserve"> </w:t>
      </w:r>
    </w:p>
    <w:p w:rsidR="009476CC" w:rsidRDefault="009476CC" w:rsidP="003E546F">
      <w:pPr>
        <w:rPr>
          <w:rFonts w:ascii="Times New Roman" w:hAnsi="Times New Roman" w:cs="Times New Roman"/>
          <w:sz w:val="24"/>
          <w:szCs w:val="24"/>
        </w:rPr>
      </w:pPr>
    </w:p>
    <w:p w:rsidR="009476CC" w:rsidRDefault="009476CC" w:rsidP="003E546F">
      <w:pPr>
        <w:rPr>
          <w:rFonts w:ascii="Times New Roman" w:hAnsi="Times New Roman" w:cs="Times New Roman"/>
          <w:b/>
          <w:sz w:val="24"/>
          <w:szCs w:val="24"/>
        </w:rPr>
      </w:pPr>
      <w:r w:rsidRPr="009476CC">
        <w:rPr>
          <w:rFonts w:ascii="Times New Roman" w:hAnsi="Times New Roman" w:cs="Times New Roman"/>
          <w:b/>
          <w:sz w:val="24"/>
          <w:szCs w:val="24"/>
        </w:rPr>
        <w:t>The What, Why, and How of MTSS</w:t>
      </w:r>
    </w:p>
    <w:p w:rsidR="009476CC" w:rsidRDefault="009476CC" w:rsidP="003E546F">
      <w:pPr>
        <w:rPr>
          <w:rFonts w:ascii="Times New Roman" w:hAnsi="Times New Roman" w:cs="Times New Roman"/>
          <w:sz w:val="24"/>
          <w:szCs w:val="24"/>
        </w:rPr>
      </w:pPr>
      <w:r>
        <w:rPr>
          <w:rFonts w:ascii="Times New Roman" w:hAnsi="Times New Roman" w:cs="Times New Roman"/>
          <w:b/>
          <w:sz w:val="24"/>
          <w:szCs w:val="24"/>
        </w:rPr>
        <w:t xml:space="preserve">What: </w:t>
      </w:r>
      <w:r>
        <w:rPr>
          <w:rFonts w:ascii="Times New Roman" w:hAnsi="Times New Roman" w:cs="Times New Roman"/>
          <w:sz w:val="24"/>
          <w:szCs w:val="24"/>
        </w:rPr>
        <w:t>A multi-tiered instructional delivery system</w:t>
      </w:r>
      <w:r w:rsidR="00A33EA0">
        <w:rPr>
          <w:rFonts w:ascii="Times New Roman" w:hAnsi="Times New Roman" w:cs="Times New Roman"/>
          <w:sz w:val="24"/>
          <w:szCs w:val="24"/>
        </w:rPr>
        <w:t>.</w:t>
      </w:r>
    </w:p>
    <w:p w:rsidR="009476CC" w:rsidRDefault="009476CC" w:rsidP="003E546F">
      <w:pPr>
        <w:rPr>
          <w:rFonts w:ascii="Times New Roman" w:hAnsi="Times New Roman" w:cs="Times New Roman"/>
          <w:sz w:val="24"/>
          <w:szCs w:val="24"/>
        </w:rPr>
      </w:pPr>
      <w:r w:rsidRPr="009476CC">
        <w:rPr>
          <w:rFonts w:ascii="Times New Roman" w:hAnsi="Times New Roman" w:cs="Times New Roman"/>
          <w:b/>
          <w:sz w:val="24"/>
          <w:szCs w:val="24"/>
        </w:rPr>
        <w:t>Why</w:t>
      </w:r>
      <w:r>
        <w:rPr>
          <w:rFonts w:ascii="Times New Roman" w:hAnsi="Times New Roman" w:cs="Times New Roman"/>
          <w:sz w:val="24"/>
          <w:szCs w:val="24"/>
        </w:rPr>
        <w:t>: To provide equitable access and</w:t>
      </w:r>
      <w:r w:rsidR="00A86D73">
        <w:rPr>
          <w:rFonts w:ascii="Times New Roman" w:hAnsi="Times New Roman" w:cs="Times New Roman"/>
          <w:sz w:val="24"/>
          <w:szCs w:val="24"/>
        </w:rPr>
        <w:t xml:space="preserve"> opportunity for all students so they</w:t>
      </w:r>
      <w:r>
        <w:rPr>
          <w:rFonts w:ascii="Times New Roman" w:hAnsi="Times New Roman" w:cs="Times New Roman"/>
          <w:sz w:val="24"/>
          <w:szCs w:val="24"/>
        </w:rPr>
        <w:t xml:space="preserve"> benefit from standards-driven, evidence-based instruction.</w:t>
      </w:r>
    </w:p>
    <w:p w:rsidR="009476CC" w:rsidRPr="009476CC" w:rsidRDefault="009476CC" w:rsidP="003E546F">
      <w:pPr>
        <w:rPr>
          <w:rFonts w:ascii="Times New Roman" w:hAnsi="Times New Roman" w:cs="Times New Roman"/>
          <w:sz w:val="24"/>
          <w:szCs w:val="24"/>
        </w:rPr>
      </w:pPr>
      <w:r w:rsidRPr="009476CC">
        <w:rPr>
          <w:rFonts w:ascii="Times New Roman" w:hAnsi="Times New Roman" w:cs="Times New Roman"/>
          <w:b/>
          <w:sz w:val="24"/>
          <w:szCs w:val="24"/>
        </w:rPr>
        <w:t>How</w:t>
      </w:r>
      <w:r w:rsidR="00A86D73">
        <w:rPr>
          <w:rFonts w:ascii="Times New Roman" w:hAnsi="Times New Roman" w:cs="Times New Roman"/>
          <w:sz w:val="24"/>
          <w:szCs w:val="24"/>
        </w:rPr>
        <w:t>: Teams work together to analyze</w:t>
      </w:r>
      <w:r>
        <w:rPr>
          <w:rFonts w:ascii="Times New Roman" w:hAnsi="Times New Roman" w:cs="Times New Roman"/>
          <w:sz w:val="24"/>
          <w:szCs w:val="24"/>
        </w:rPr>
        <w:t xml:space="preserve"> data to make in</w:t>
      </w:r>
      <w:r w:rsidR="00A86D73">
        <w:rPr>
          <w:rFonts w:ascii="Times New Roman" w:hAnsi="Times New Roman" w:cs="Times New Roman"/>
          <w:sz w:val="24"/>
          <w:szCs w:val="24"/>
        </w:rPr>
        <w:t xml:space="preserve">structional decisions </w:t>
      </w:r>
      <w:r>
        <w:rPr>
          <w:rFonts w:ascii="Times New Roman" w:hAnsi="Times New Roman" w:cs="Times New Roman"/>
          <w:sz w:val="24"/>
          <w:szCs w:val="24"/>
        </w:rPr>
        <w:t xml:space="preserve">and </w:t>
      </w:r>
      <w:r w:rsidR="00A86D73">
        <w:rPr>
          <w:rFonts w:ascii="Times New Roman" w:hAnsi="Times New Roman" w:cs="Times New Roman"/>
          <w:sz w:val="24"/>
          <w:szCs w:val="24"/>
        </w:rPr>
        <w:t>to communicate</w:t>
      </w:r>
      <w:r>
        <w:rPr>
          <w:rFonts w:ascii="Times New Roman" w:hAnsi="Times New Roman" w:cs="Times New Roman"/>
          <w:sz w:val="24"/>
          <w:szCs w:val="24"/>
        </w:rPr>
        <w:t xml:space="preserve"> effectively to all stakeholders. </w:t>
      </w:r>
    </w:p>
    <w:p w:rsidR="00480C0D" w:rsidRPr="009476CC" w:rsidRDefault="00480C0D" w:rsidP="00460D9E">
      <w:pPr>
        <w:rPr>
          <w:rFonts w:ascii="Times New Roman" w:hAnsi="Times New Roman" w:cs="Times New Roman"/>
          <w:b/>
          <w:sz w:val="24"/>
          <w:szCs w:val="24"/>
        </w:rPr>
      </w:pPr>
    </w:p>
    <w:sectPr w:rsidR="00480C0D" w:rsidRPr="0094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ADD"/>
    <w:multiLevelType w:val="hybridMultilevel"/>
    <w:tmpl w:val="160E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E"/>
    <w:rsid w:val="001F03DC"/>
    <w:rsid w:val="00275520"/>
    <w:rsid w:val="002F1862"/>
    <w:rsid w:val="003E546F"/>
    <w:rsid w:val="00460D9E"/>
    <w:rsid w:val="00480C0D"/>
    <w:rsid w:val="004F568C"/>
    <w:rsid w:val="0050560B"/>
    <w:rsid w:val="005E587F"/>
    <w:rsid w:val="0065700A"/>
    <w:rsid w:val="007746DD"/>
    <w:rsid w:val="009476CC"/>
    <w:rsid w:val="00A33EA0"/>
    <w:rsid w:val="00A86D73"/>
    <w:rsid w:val="00B82148"/>
    <w:rsid w:val="00D630C3"/>
    <w:rsid w:val="00E44013"/>
    <w:rsid w:val="00E7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410C9-FDE5-42B1-BB4A-96C53212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F"/>
  </w:style>
  <w:style w:type="paragraph" w:styleId="Heading1">
    <w:name w:val="heading 1"/>
    <w:basedOn w:val="Normal"/>
    <w:next w:val="Normal"/>
    <w:link w:val="Heading1Char"/>
    <w:uiPriority w:val="9"/>
    <w:qFormat/>
    <w:rsid w:val="00480C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0D"/>
    <w:rPr>
      <w:color w:val="0563C1" w:themeColor="hyperlink"/>
      <w:u w:val="single"/>
    </w:rPr>
  </w:style>
  <w:style w:type="character" w:customStyle="1" w:styleId="Heading1Char">
    <w:name w:val="Heading 1 Char"/>
    <w:basedOn w:val="DefaultParagraphFont"/>
    <w:link w:val="Heading1"/>
    <w:uiPriority w:val="9"/>
    <w:rsid w:val="00480C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0C0D"/>
    <w:pPr>
      <w:outlineLvl w:val="9"/>
    </w:pPr>
  </w:style>
  <w:style w:type="paragraph" w:styleId="ListParagraph">
    <w:name w:val="List Paragraph"/>
    <w:basedOn w:val="Normal"/>
    <w:uiPriority w:val="34"/>
    <w:qFormat/>
    <w:rsid w:val="00480C0D"/>
    <w:pPr>
      <w:ind w:left="720"/>
      <w:contextualSpacing/>
    </w:pPr>
  </w:style>
  <w:style w:type="paragraph" w:styleId="BalloonText">
    <w:name w:val="Balloon Text"/>
    <w:basedOn w:val="Normal"/>
    <w:link w:val="BalloonTextChar"/>
    <w:uiPriority w:val="99"/>
    <w:semiHidden/>
    <w:unhideWhenUsed/>
    <w:rsid w:val="00A33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mtss.org/overvie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standards.org/" TargetMode="External"/><Relationship Id="rId5" Type="http://schemas.openxmlformats.org/officeDocument/2006/relationships/hyperlink" Target="https://education.ky.gov/curriculum/standards/teachtools/Documents/Crosswalk_KyMTSS_RTI_PBIS_IS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Harlan County Schools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Jeanne</dc:creator>
  <cp:keywords/>
  <dc:description/>
  <cp:lastModifiedBy>Pace, Scott</cp:lastModifiedBy>
  <cp:revision>2</cp:revision>
  <cp:lastPrinted>2023-10-10T12:13:00Z</cp:lastPrinted>
  <dcterms:created xsi:type="dcterms:W3CDTF">2023-10-10T16:57:00Z</dcterms:created>
  <dcterms:modified xsi:type="dcterms:W3CDTF">2023-10-10T16:57:00Z</dcterms:modified>
</cp:coreProperties>
</file>